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A6E72" w14:textId="77777777" w:rsidR="00F67C12" w:rsidRDefault="00384618" w:rsidP="00C904FC">
      <w:pPr>
        <w:pStyle w:val="BodyText"/>
        <w:spacing w:before="78"/>
        <w:ind w:left="3593"/>
        <w:jc w:val="both"/>
      </w:pPr>
      <w:r>
        <w:t>RESOLUTION NO. ____</w:t>
      </w:r>
    </w:p>
    <w:p w14:paraId="3C0BD5F8" w14:textId="77777777" w:rsidR="00F67C12" w:rsidRDefault="00F67C12" w:rsidP="00C904FC">
      <w:pPr>
        <w:pStyle w:val="BodyText"/>
        <w:spacing w:before="1"/>
        <w:jc w:val="both"/>
        <w:rPr>
          <w:sz w:val="21"/>
        </w:rPr>
      </w:pPr>
    </w:p>
    <w:p w14:paraId="2D1C5AAB" w14:textId="59118AEC" w:rsidR="00F67C12" w:rsidRPr="003B37A5" w:rsidRDefault="00384618" w:rsidP="00C904FC">
      <w:pPr>
        <w:jc w:val="center"/>
        <w:rPr>
          <w:b/>
          <w:sz w:val="24"/>
          <w:szCs w:val="24"/>
        </w:rPr>
      </w:pPr>
      <w:r w:rsidRPr="003B37A5">
        <w:rPr>
          <w:b/>
          <w:caps/>
          <w:sz w:val="24"/>
          <w:szCs w:val="24"/>
        </w:rPr>
        <w:t>A RESOLUTION OF THE CITY COUNCIL OF THE CITY OF COMMERCE, CALIFORNIA</w:t>
      </w:r>
      <w:r w:rsidRPr="003B37A5">
        <w:rPr>
          <w:b/>
          <w:sz w:val="24"/>
          <w:szCs w:val="24"/>
        </w:rPr>
        <w:t xml:space="preserve">, APPROVING </w:t>
      </w:r>
      <w:r w:rsidR="00BD360B" w:rsidRPr="003B37A5">
        <w:rPr>
          <w:b/>
          <w:sz w:val="24"/>
          <w:szCs w:val="24"/>
        </w:rPr>
        <w:t xml:space="preserve">CHANGES TO COMPENSATION </w:t>
      </w:r>
      <w:r w:rsidR="00366610" w:rsidRPr="003B37A5">
        <w:rPr>
          <w:b/>
          <w:sz w:val="24"/>
          <w:szCs w:val="24"/>
        </w:rPr>
        <w:t xml:space="preserve">FOR </w:t>
      </w:r>
      <w:r w:rsidR="00C904FC">
        <w:rPr>
          <w:b/>
          <w:sz w:val="24"/>
          <w:szCs w:val="24"/>
        </w:rPr>
        <w:t>UNREPRESENTED</w:t>
      </w:r>
      <w:r w:rsidR="003B37A5" w:rsidRPr="003B37A5">
        <w:rPr>
          <w:b/>
          <w:sz w:val="24"/>
          <w:szCs w:val="24"/>
        </w:rPr>
        <w:t xml:space="preserve"> EMPLOYEES</w:t>
      </w:r>
      <w:r w:rsidR="00366610" w:rsidRPr="003B37A5">
        <w:rPr>
          <w:b/>
          <w:sz w:val="24"/>
          <w:szCs w:val="24"/>
        </w:rPr>
        <w:t xml:space="preserve"> OF THE CITY OF COMMERCE</w:t>
      </w:r>
    </w:p>
    <w:p w14:paraId="33CF2837" w14:textId="77777777" w:rsidR="000479ED" w:rsidRPr="003B37A5" w:rsidRDefault="000479ED" w:rsidP="00C904FC">
      <w:pPr>
        <w:pStyle w:val="BodyText"/>
        <w:tabs>
          <w:tab w:val="left" w:pos="396"/>
        </w:tabs>
        <w:ind w:left="450" w:right="18" w:firstLine="720"/>
        <w:jc w:val="both"/>
      </w:pPr>
    </w:p>
    <w:p w14:paraId="2D469482" w14:textId="77777777" w:rsidR="000479ED" w:rsidRPr="003B37A5" w:rsidRDefault="000479ED" w:rsidP="00C904FC">
      <w:pPr>
        <w:pStyle w:val="BodyText"/>
        <w:tabs>
          <w:tab w:val="left" w:pos="396"/>
        </w:tabs>
        <w:ind w:left="450" w:right="18" w:firstLine="720"/>
        <w:jc w:val="both"/>
        <w:rPr>
          <w:b/>
        </w:rPr>
      </w:pPr>
      <w:r w:rsidRPr="003B37A5">
        <w:rPr>
          <w:b/>
        </w:rPr>
        <w:t>WHEREAS,</w:t>
      </w:r>
      <w:r w:rsidRPr="003B37A5">
        <w:t xml:space="preserve"> the City Council passed a resolution on March 16, 2020 declaring a local state of emergency; and</w:t>
      </w:r>
    </w:p>
    <w:p w14:paraId="07BC007E" w14:textId="77777777" w:rsidR="000479ED" w:rsidRPr="003B37A5" w:rsidRDefault="000479ED" w:rsidP="00C904FC">
      <w:pPr>
        <w:pStyle w:val="BodyText"/>
        <w:tabs>
          <w:tab w:val="left" w:pos="396"/>
        </w:tabs>
        <w:ind w:left="450" w:right="18" w:firstLine="720"/>
        <w:jc w:val="both"/>
      </w:pPr>
    </w:p>
    <w:p w14:paraId="5AA34F80" w14:textId="77777777" w:rsidR="00384C91" w:rsidRDefault="000479ED" w:rsidP="00C904FC">
      <w:pPr>
        <w:pStyle w:val="BodyText"/>
        <w:tabs>
          <w:tab w:val="left" w:pos="396"/>
        </w:tabs>
        <w:ind w:left="450" w:right="18" w:firstLine="720"/>
        <w:jc w:val="both"/>
      </w:pPr>
      <w:r w:rsidRPr="003B37A5">
        <w:rPr>
          <w:b/>
        </w:rPr>
        <w:t>WHEREAS,</w:t>
      </w:r>
      <w:r w:rsidRPr="003B37A5">
        <w:t xml:space="preserve"> the City Council passed a resolution on March 25, 2020 declaring an economic emergency related to the COVID-19 pandemic; and</w:t>
      </w:r>
    </w:p>
    <w:p w14:paraId="66DFC317" w14:textId="77777777" w:rsidR="00384C91" w:rsidRDefault="00384C91" w:rsidP="00C904FC">
      <w:pPr>
        <w:pStyle w:val="BodyText"/>
        <w:tabs>
          <w:tab w:val="left" w:pos="396"/>
        </w:tabs>
        <w:ind w:left="450" w:right="18" w:firstLine="720"/>
        <w:jc w:val="both"/>
        <w:rPr>
          <w:b/>
        </w:rPr>
      </w:pPr>
    </w:p>
    <w:p w14:paraId="6FABC382" w14:textId="314C340E" w:rsidR="00EB5A58" w:rsidRDefault="00384C91" w:rsidP="00C904FC">
      <w:pPr>
        <w:pStyle w:val="BodyText"/>
        <w:tabs>
          <w:tab w:val="left" w:pos="396"/>
        </w:tabs>
        <w:ind w:left="450" w:right="18" w:firstLine="720"/>
        <w:jc w:val="both"/>
      </w:pPr>
      <w:r>
        <w:rPr>
          <w:b/>
        </w:rPr>
        <w:t>WHEREAS</w:t>
      </w:r>
      <w:r>
        <w:t>, the City Council passed a resolution on August 18, 2020 approving changes to compensation and benefits for Unrepresented Confidential employees and Executive Management employees as a result of the impact of the COVID-19 pandemic on the City’s economic condition and loss of revenue; and</w:t>
      </w:r>
    </w:p>
    <w:p w14:paraId="29D82250" w14:textId="77777777" w:rsidR="006D618F" w:rsidRPr="006D618F" w:rsidRDefault="006D618F" w:rsidP="00C904FC">
      <w:pPr>
        <w:pStyle w:val="BodyText"/>
        <w:tabs>
          <w:tab w:val="left" w:pos="396"/>
        </w:tabs>
        <w:ind w:left="450" w:right="18" w:firstLine="720"/>
        <w:jc w:val="both"/>
      </w:pPr>
    </w:p>
    <w:p w14:paraId="75D89CAE" w14:textId="6C444EE6" w:rsidR="006D618F" w:rsidRDefault="006D618F" w:rsidP="00C904FC">
      <w:pPr>
        <w:pStyle w:val="BodyText"/>
        <w:tabs>
          <w:tab w:val="left" w:pos="396"/>
        </w:tabs>
        <w:ind w:left="450" w:right="18" w:firstLine="720"/>
        <w:jc w:val="both"/>
      </w:pPr>
      <w:r w:rsidRPr="006D618F">
        <w:rPr>
          <w:b/>
        </w:rPr>
        <w:t>WHEREAS,</w:t>
      </w:r>
      <w:r>
        <w:t xml:space="preserve"> </w:t>
      </w:r>
      <w:r w:rsidRPr="006D618F">
        <w:t xml:space="preserve">the City Council passed a resolution </w:t>
      </w:r>
      <w:r>
        <w:t xml:space="preserve">on July 20, 2021 </w:t>
      </w:r>
      <w:r w:rsidRPr="006D618F">
        <w:t>approving a letter of agreement between the City of Commerce and the City of Commerce Employees Association (CCEA), representing full-time and part-time employees related to a one-time lump sum off-salary-schedule payment for active full-time and part-time employees in appreciation of employees who worked Productive Hours within a certain time frame during the COVI</w:t>
      </w:r>
      <w:r>
        <w:t xml:space="preserve">D-19 Pandemic Economic </w:t>
      </w:r>
      <w:r w:rsidR="0021277B">
        <w:t>Emergency; and</w:t>
      </w:r>
      <w:r w:rsidRPr="006D618F">
        <w:t xml:space="preserve"> </w:t>
      </w:r>
    </w:p>
    <w:p w14:paraId="10E670E0" w14:textId="77777777" w:rsidR="006D618F" w:rsidRPr="00384C91" w:rsidRDefault="006D618F" w:rsidP="00C904FC">
      <w:pPr>
        <w:pStyle w:val="BodyText"/>
        <w:tabs>
          <w:tab w:val="left" w:pos="396"/>
        </w:tabs>
        <w:ind w:left="450" w:right="18" w:firstLine="720"/>
        <w:jc w:val="both"/>
      </w:pPr>
    </w:p>
    <w:p w14:paraId="27539A68" w14:textId="321EA262" w:rsidR="006D618F" w:rsidRPr="006D618F" w:rsidRDefault="006D618F" w:rsidP="00C904FC">
      <w:pPr>
        <w:pStyle w:val="BodyText"/>
        <w:tabs>
          <w:tab w:val="left" w:pos="396"/>
        </w:tabs>
        <w:ind w:left="450" w:right="18" w:firstLine="720"/>
        <w:jc w:val="both"/>
      </w:pPr>
      <w:r w:rsidRPr="006D618F">
        <w:rPr>
          <w:b/>
        </w:rPr>
        <w:t>WHEREAS,</w:t>
      </w:r>
      <w:r>
        <w:t xml:space="preserve"> the City Council passed a resolution on July 20, 2021 approving that </w:t>
      </w:r>
      <w:r w:rsidRPr="006D618F">
        <w:t xml:space="preserve">effective the first payroll period commencing on or after January 1, 2022, cost sharing for all full-time represented and unrepresented employees (excluding Executive Management) towards the City’s required employer contribution to the Public Employees Retirement System (PERS) Retirement Benefit shall be reduced by </w:t>
      </w:r>
      <w:r>
        <w:t>three and a half percent (3.5%); and</w:t>
      </w:r>
    </w:p>
    <w:p w14:paraId="057D1C16" w14:textId="77777777" w:rsidR="000479ED" w:rsidRPr="006D618F" w:rsidRDefault="000479ED" w:rsidP="00C904FC">
      <w:pPr>
        <w:pStyle w:val="BodyText"/>
        <w:tabs>
          <w:tab w:val="left" w:pos="396"/>
        </w:tabs>
        <w:ind w:left="450" w:right="18" w:firstLine="720"/>
        <w:jc w:val="both"/>
      </w:pPr>
    </w:p>
    <w:p w14:paraId="2BAB3E6D" w14:textId="3557CEE6" w:rsidR="00366610" w:rsidRPr="003B37A5" w:rsidRDefault="004242E5" w:rsidP="00C904FC">
      <w:pPr>
        <w:pStyle w:val="BodyText"/>
        <w:tabs>
          <w:tab w:val="left" w:pos="396"/>
        </w:tabs>
        <w:ind w:left="450" w:right="18" w:firstLine="720"/>
        <w:jc w:val="both"/>
      </w:pPr>
      <w:r w:rsidRPr="003B37A5">
        <w:rPr>
          <w:b/>
        </w:rPr>
        <w:t>WHEREAS</w:t>
      </w:r>
      <w:r w:rsidRPr="003B37A5">
        <w:t xml:space="preserve">, </w:t>
      </w:r>
      <w:r w:rsidR="00263EE4">
        <w:rPr>
          <w:rFonts w:eastAsiaTheme="minorHAnsi"/>
          <w:lang w:bidi="ar-SA"/>
        </w:rPr>
        <w:t>this</w:t>
      </w:r>
      <w:r w:rsidR="00263EE4" w:rsidRPr="004913AB">
        <w:rPr>
          <w:rFonts w:eastAsiaTheme="minorHAnsi"/>
          <w:lang w:bidi="ar-SA"/>
        </w:rPr>
        <w:t xml:space="preserve"> </w:t>
      </w:r>
      <w:r w:rsidR="00263EE4">
        <w:rPr>
          <w:rFonts w:eastAsiaTheme="minorHAnsi"/>
          <w:lang w:bidi="ar-SA"/>
        </w:rPr>
        <w:t>R</w:t>
      </w:r>
      <w:r w:rsidR="00263EE4" w:rsidRPr="004913AB">
        <w:rPr>
          <w:rFonts w:eastAsiaTheme="minorHAnsi"/>
          <w:lang w:bidi="ar-SA"/>
        </w:rPr>
        <w:t xml:space="preserve">esolution </w:t>
      </w:r>
      <w:r w:rsidR="00263EE4">
        <w:rPr>
          <w:rFonts w:eastAsiaTheme="minorHAnsi"/>
          <w:lang w:bidi="ar-SA"/>
        </w:rPr>
        <w:t xml:space="preserve">proposes </w:t>
      </w:r>
      <w:r w:rsidR="00263EE4" w:rsidRPr="004913AB">
        <w:rPr>
          <w:rFonts w:eastAsiaTheme="minorHAnsi"/>
          <w:lang w:bidi="ar-SA"/>
        </w:rPr>
        <w:t xml:space="preserve">to </w:t>
      </w:r>
      <w:r w:rsidR="00263EE4">
        <w:rPr>
          <w:rFonts w:eastAsiaTheme="minorHAnsi"/>
          <w:lang w:bidi="ar-SA"/>
        </w:rPr>
        <w:t>make adjustments</w:t>
      </w:r>
      <w:r w:rsidR="00263EE4" w:rsidRPr="004913AB">
        <w:rPr>
          <w:rFonts w:eastAsiaTheme="minorHAnsi"/>
          <w:lang w:bidi="ar-SA"/>
        </w:rPr>
        <w:t xml:space="preserve"> to compensation</w:t>
      </w:r>
      <w:r w:rsidR="006D618F">
        <w:rPr>
          <w:rFonts w:eastAsiaTheme="minorHAnsi"/>
          <w:lang w:bidi="ar-SA"/>
        </w:rPr>
        <w:t xml:space="preserve"> and benefits</w:t>
      </w:r>
      <w:r w:rsidR="00263EE4" w:rsidRPr="004913AB">
        <w:rPr>
          <w:rFonts w:eastAsiaTheme="minorHAnsi"/>
          <w:lang w:bidi="ar-SA"/>
        </w:rPr>
        <w:t xml:space="preserve"> </w:t>
      </w:r>
      <w:r w:rsidR="006D618F">
        <w:rPr>
          <w:rFonts w:eastAsiaTheme="minorHAnsi"/>
          <w:lang w:bidi="ar-SA"/>
        </w:rPr>
        <w:t xml:space="preserve">of Unrepresented </w:t>
      </w:r>
      <w:r w:rsidR="00263EE4" w:rsidRPr="004913AB">
        <w:rPr>
          <w:rFonts w:eastAsiaTheme="minorHAnsi"/>
          <w:lang w:bidi="ar-SA"/>
        </w:rPr>
        <w:t>Employees</w:t>
      </w:r>
      <w:r w:rsidR="00120967">
        <w:rPr>
          <w:rFonts w:eastAsiaTheme="minorHAnsi"/>
          <w:lang w:bidi="ar-SA"/>
        </w:rPr>
        <w:t xml:space="preserve"> similar to those for </w:t>
      </w:r>
      <w:r w:rsidR="006D618F">
        <w:rPr>
          <w:rFonts w:eastAsiaTheme="minorHAnsi"/>
          <w:lang w:bidi="ar-SA"/>
        </w:rPr>
        <w:t xml:space="preserve">full-time </w:t>
      </w:r>
      <w:r w:rsidR="00120967">
        <w:rPr>
          <w:rFonts w:eastAsiaTheme="minorHAnsi"/>
          <w:lang w:bidi="ar-SA"/>
        </w:rPr>
        <w:t>represented employees in the signed executed letter of agreement</w:t>
      </w:r>
      <w:r w:rsidR="006D618F">
        <w:rPr>
          <w:rFonts w:eastAsiaTheme="minorHAnsi"/>
          <w:lang w:bidi="ar-SA"/>
        </w:rPr>
        <w:t xml:space="preserve"> as it relates to a reduction in the percentage of employee cost sharing towards the City’s required employer contribution to the Public Employees Retirement System (PERS) Retirement Benefit</w:t>
      </w:r>
      <w:r w:rsidR="00263EE4">
        <w:rPr>
          <w:rFonts w:eastAsiaTheme="minorHAnsi"/>
          <w:lang w:bidi="ar-SA"/>
        </w:rPr>
        <w:t>; and</w:t>
      </w:r>
    </w:p>
    <w:p w14:paraId="0791617D" w14:textId="77777777" w:rsidR="00263EE4" w:rsidRDefault="00263EE4" w:rsidP="00C904FC">
      <w:pPr>
        <w:ind w:left="450" w:firstLine="720"/>
        <w:jc w:val="both"/>
        <w:rPr>
          <w:b/>
          <w:sz w:val="24"/>
          <w:szCs w:val="24"/>
        </w:rPr>
      </w:pPr>
    </w:p>
    <w:p w14:paraId="1D84EC06" w14:textId="7C05C69D" w:rsidR="00355C66" w:rsidRPr="003B37A5" w:rsidRDefault="00355C66" w:rsidP="00C904FC">
      <w:pPr>
        <w:ind w:left="450" w:firstLine="720"/>
        <w:jc w:val="both"/>
        <w:rPr>
          <w:sz w:val="24"/>
          <w:szCs w:val="24"/>
        </w:rPr>
      </w:pPr>
      <w:r w:rsidRPr="004022C9">
        <w:rPr>
          <w:b/>
          <w:sz w:val="24"/>
          <w:szCs w:val="24"/>
        </w:rPr>
        <w:t>WHEREAS</w:t>
      </w:r>
      <w:r w:rsidRPr="004022C9">
        <w:rPr>
          <w:sz w:val="24"/>
          <w:szCs w:val="24"/>
        </w:rPr>
        <w:t xml:space="preserve">, the fiscal impact for </w:t>
      </w:r>
      <w:r w:rsidR="00366610" w:rsidRPr="004022C9">
        <w:rPr>
          <w:sz w:val="24"/>
          <w:szCs w:val="24"/>
        </w:rPr>
        <w:t xml:space="preserve">this will </w:t>
      </w:r>
      <w:r w:rsidR="00366610" w:rsidRPr="006B4820">
        <w:rPr>
          <w:sz w:val="24"/>
          <w:szCs w:val="24"/>
        </w:rPr>
        <w:t>be</w:t>
      </w:r>
      <w:r w:rsidR="00B83136" w:rsidRPr="006B4820">
        <w:rPr>
          <w:sz w:val="24"/>
          <w:szCs w:val="24"/>
        </w:rPr>
        <w:t xml:space="preserve"> </w:t>
      </w:r>
      <w:r w:rsidR="00B83136" w:rsidRPr="006B4820">
        <w:rPr>
          <w:b/>
          <w:sz w:val="24"/>
          <w:szCs w:val="24"/>
        </w:rPr>
        <w:t>$</w:t>
      </w:r>
      <w:r w:rsidR="00263EE4" w:rsidRPr="006B4820">
        <w:rPr>
          <w:b/>
          <w:sz w:val="24"/>
          <w:szCs w:val="24"/>
        </w:rPr>
        <w:t>XX</w:t>
      </w:r>
      <w:proofErr w:type="gramStart"/>
      <w:r w:rsidR="00263EE4" w:rsidRPr="006B4820">
        <w:rPr>
          <w:b/>
          <w:sz w:val="24"/>
          <w:szCs w:val="24"/>
        </w:rPr>
        <w:t>,XXX</w:t>
      </w:r>
      <w:proofErr w:type="gramEnd"/>
      <w:r w:rsidR="00841FEB" w:rsidRPr="004022C9">
        <w:rPr>
          <w:sz w:val="24"/>
          <w:szCs w:val="24"/>
        </w:rPr>
        <w:t xml:space="preserve"> </w:t>
      </w:r>
      <w:r w:rsidR="006D618F">
        <w:rPr>
          <w:sz w:val="24"/>
          <w:szCs w:val="24"/>
        </w:rPr>
        <w:t>for fiscal year 2022 – 2023</w:t>
      </w:r>
      <w:r w:rsidR="00EF3A84" w:rsidRPr="004022C9">
        <w:rPr>
          <w:sz w:val="24"/>
          <w:szCs w:val="24"/>
        </w:rPr>
        <w:t xml:space="preserve"> in </w:t>
      </w:r>
      <w:r w:rsidR="00263EE4">
        <w:rPr>
          <w:sz w:val="24"/>
          <w:szCs w:val="24"/>
        </w:rPr>
        <w:t>total costs.</w:t>
      </w:r>
    </w:p>
    <w:p w14:paraId="0F5F726E" w14:textId="77777777" w:rsidR="00355C66" w:rsidRPr="003B37A5" w:rsidRDefault="00355C66" w:rsidP="00C904FC">
      <w:pPr>
        <w:jc w:val="both"/>
        <w:rPr>
          <w:sz w:val="24"/>
          <w:szCs w:val="24"/>
        </w:rPr>
      </w:pPr>
    </w:p>
    <w:p w14:paraId="5BB5AE0A" w14:textId="77777777" w:rsidR="00F67C12" w:rsidRPr="003B37A5" w:rsidRDefault="004242E5" w:rsidP="00C904FC">
      <w:pPr>
        <w:pStyle w:val="BodyText"/>
        <w:spacing w:before="202" w:line="276" w:lineRule="auto"/>
        <w:ind w:left="460" w:firstLine="719"/>
        <w:jc w:val="both"/>
        <w:rPr>
          <w:b/>
        </w:rPr>
      </w:pPr>
      <w:r w:rsidRPr="003B37A5">
        <w:rPr>
          <w:b/>
        </w:rPr>
        <w:t>NOW, THEREFORE, THE CITY COUNCIL OF THE CITY OF COMMERCE DOES HEREBY RESOLVE, DECLARE AND DETERMINE AS FOLLOWS:</w:t>
      </w:r>
    </w:p>
    <w:p w14:paraId="63E2ABCB" w14:textId="0E65F32B" w:rsidR="00F67C12" w:rsidRPr="003B37A5" w:rsidRDefault="004242E5" w:rsidP="00C904FC">
      <w:pPr>
        <w:pStyle w:val="BodyText"/>
        <w:spacing w:before="119" w:line="278" w:lineRule="auto"/>
        <w:ind w:left="460" w:right="117" w:firstLine="719"/>
        <w:jc w:val="both"/>
      </w:pPr>
      <w:r w:rsidRPr="003B37A5">
        <w:rPr>
          <w:b/>
          <w:u w:val="single"/>
        </w:rPr>
        <w:t>Section 1</w:t>
      </w:r>
      <w:r w:rsidRPr="003B37A5">
        <w:t>.</w:t>
      </w:r>
      <w:r w:rsidR="003B37A5">
        <w:t xml:space="preserve"> All stipulations related to compensation and benefits to employees in the Letter of Agreement between the </w:t>
      </w:r>
      <w:r w:rsidR="00D773B5">
        <w:t>City of Commerce Employees Association (</w:t>
      </w:r>
      <w:r w:rsidR="003B37A5">
        <w:t>CCEA</w:t>
      </w:r>
      <w:r w:rsidR="00D773B5">
        <w:t>)</w:t>
      </w:r>
      <w:r w:rsidR="003B37A5">
        <w:t xml:space="preserve"> and the City of Commerce approved</w:t>
      </w:r>
      <w:r w:rsidR="00D773B5">
        <w:t xml:space="preserve"> by City Council</w:t>
      </w:r>
      <w:r w:rsidR="003B37A5">
        <w:t xml:space="preserve"> on </w:t>
      </w:r>
      <w:r w:rsidR="006D618F">
        <w:t>September 13, 2022</w:t>
      </w:r>
      <w:r w:rsidR="00D773B5">
        <w:t xml:space="preserve">, said letter which is attached hereto as Exhibit A, and incorporated herein by </w:t>
      </w:r>
      <w:r w:rsidR="00D773B5">
        <w:lastRenderedPageBreak/>
        <w:t>this reference,</w:t>
      </w:r>
      <w:r w:rsidR="003B37A5">
        <w:t xml:space="preserve"> </w:t>
      </w:r>
      <w:r w:rsidR="00974D7A">
        <w:t xml:space="preserve">shall also </w:t>
      </w:r>
      <w:r w:rsidR="003B37A5">
        <w:t xml:space="preserve">apply to </w:t>
      </w:r>
      <w:r w:rsidR="00974D7A">
        <w:t xml:space="preserve">the </w:t>
      </w:r>
      <w:r w:rsidR="003B37A5">
        <w:t>Unrepresented Confidential Employees of the City Commerce</w:t>
      </w:r>
      <w:r w:rsidR="00974D7A">
        <w:t>.</w:t>
      </w:r>
    </w:p>
    <w:p w14:paraId="09E575BF" w14:textId="3CF9C9B4" w:rsidR="00375D9A" w:rsidRPr="003B37A5" w:rsidRDefault="00433092" w:rsidP="00C904FC">
      <w:pPr>
        <w:pStyle w:val="BodyText"/>
        <w:spacing w:before="119" w:line="278" w:lineRule="auto"/>
        <w:ind w:left="460" w:right="117" w:firstLine="719"/>
        <w:jc w:val="both"/>
      </w:pPr>
      <w:r w:rsidRPr="003B37A5">
        <w:rPr>
          <w:b/>
          <w:u w:val="single"/>
        </w:rPr>
        <w:t>Section 2</w:t>
      </w:r>
      <w:r w:rsidR="00375D9A" w:rsidRPr="003B37A5">
        <w:t xml:space="preserve">. </w:t>
      </w:r>
      <w:r w:rsidR="00375D9A" w:rsidRPr="003B37A5">
        <w:rPr>
          <w:rFonts w:eastAsia="Malgun Gothic"/>
          <w:lang w:eastAsia="ko-KR"/>
        </w:rPr>
        <w:t>Authorize the Mayor to execute the Resolution for and on behalf of the City of Commerce</w:t>
      </w:r>
      <w:r w:rsidR="00974D7A">
        <w:rPr>
          <w:rFonts w:eastAsia="Malgun Gothic"/>
          <w:lang w:eastAsia="ko-KR"/>
        </w:rPr>
        <w:t>.</w:t>
      </w:r>
    </w:p>
    <w:p w14:paraId="42E2E28C" w14:textId="77777777" w:rsidR="00375D9A" w:rsidRPr="003B37A5" w:rsidRDefault="00375D9A" w:rsidP="00C904FC">
      <w:pPr>
        <w:pStyle w:val="BodyText"/>
        <w:spacing w:before="119" w:line="278" w:lineRule="auto"/>
        <w:ind w:left="460" w:right="117" w:firstLine="719"/>
        <w:jc w:val="both"/>
      </w:pPr>
    </w:p>
    <w:p w14:paraId="1519FD9D" w14:textId="77777777" w:rsidR="00F67C12" w:rsidRPr="003B37A5" w:rsidRDefault="00F67C12" w:rsidP="00C904FC">
      <w:pPr>
        <w:pStyle w:val="BodyText"/>
        <w:spacing w:before="5"/>
        <w:jc w:val="both"/>
      </w:pPr>
    </w:p>
    <w:p w14:paraId="212320F7" w14:textId="4C8EBECD" w:rsidR="00F67C12" w:rsidRPr="003B37A5" w:rsidRDefault="004242E5" w:rsidP="00C904FC">
      <w:pPr>
        <w:pStyle w:val="BodyText"/>
        <w:ind w:left="1180"/>
        <w:jc w:val="both"/>
        <w:rPr>
          <w:b/>
        </w:rPr>
      </w:pPr>
      <w:r w:rsidRPr="003B37A5">
        <w:rPr>
          <w:b/>
        </w:rPr>
        <w:t xml:space="preserve">PASSED, APPROVED AND ADOPTED THIS </w:t>
      </w:r>
      <w:r w:rsidR="006D618F">
        <w:rPr>
          <w:b/>
        </w:rPr>
        <w:t>13</w:t>
      </w:r>
      <w:r w:rsidR="00263EE4">
        <w:rPr>
          <w:b/>
        </w:rPr>
        <w:t>th</w:t>
      </w:r>
      <w:r w:rsidR="00433092" w:rsidRPr="003B37A5">
        <w:rPr>
          <w:b/>
        </w:rPr>
        <w:t xml:space="preserve"> </w:t>
      </w:r>
      <w:r w:rsidR="00EB49B1">
        <w:rPr>
          <w:b/>
        </w:rPr>
        <w:t xml:space="preserve">day </w:t>
      </w:r>
      <w:r w:rsidR="006D618F">
        <w:rPr>
          <w:b/>
        </w:rPr>
        <w:t>of September, 2022</w:t>
      </w:r>
      <w:r w:rsidR="00263EE4">
        <w:rPr>
          <w:b/>
        </w:rPr>
        <w:t>.</w:t>
      </w:r>
    </w:p>
    <w:p w14:paraId="5BB46EA8" w14:textId="77777777" w:rsidR="00F67C12" w:rsidRPr="003B37A5" w:rsidRDefault="00F67C12" w:rsidP="00C904FC">
      <w:pPr>
        <w:pStyle w:val="BodyText"/>
        <w:jc w:val="both"/>
      </w:pPr>
    </w:p>
    <w:p w14:paraId="34061573" w14:textId="77777777" w:rsidR="00F67C12" w:rsidRPr="003B37A5" w:rsidRDefault="00F67C12" w:rsidP="00C904FC">
      <w:pPr>
        <w:pStyle w:val="BodyText"/>
        <w:jc w:val="both"/>
      </w:pPr>
    </w:p>
    <w:p w14:paraId="68719E43" w14:textId="77777777" w:rsidR="00F67C12" w:rsidRPr="003B37A5" w:rsidRDefault="00F67C12" w:rsidP="00C904FC">
      <w:pPr>
        <w:pStyle w:val="BodyText"/>
        <w:jc w:val="both"/>
      </w:pPr>
    </w:p>
    <w:p w14:paraId="69D16719" w14:textId="77777777" w:rsidR="00F67C12" w:rsidRPr="003B37A5" w:rsidRDefault="00F67C12" w:rsidP="00C904FC">
      <w:pPr>
        <w:pStyle w:val="BodyText"/>
        <w:jc w:val="both"/>
      </w:pPr>
    </w:p>
    <w:p w14:paraId="216D2677" w14:textId="77777777" w:rsidR="00F67C12" w:rsidRPr="003B37A5" w:rsidRDefault="00F67C12" w:rsidP="00C904FC">
      <w:pPr>
        <w:pStyle w:val="BodyText"/>
        <w:spacing w:before="10"/>
        <w:jc w:val="both"/>
      </w:pPr>
    </w:p>
    <w:p w14:paraId="73696AC9" w14:textId="77777777" w:rsidR="00F67C12" w:rsidRPr="003B37A5" w:rsidRDefault="004242E5" w:rsidP="00C904FC">
      <w:pPr>
        <w:pStyle w:val="BodyText"/>
        <w:spacing w:line="20" w:lineRule="exact"/>
        <w:ind w:left="5889"/>
        <w:jc w:val="both"/>
      </w:pPr>
      <w:r w:rsidRPr="003B37A5">
        <w:rPr>
          <w:noProof/>
          <w:lang w:bidi="ar-SA"/>
        </w:rPr>
        <mc:AlternateContent>
          <mc:Choice Requires="wpg">
            <w:drawing>
              <wp:inline distT="0" distB="0" distL="0" distR="0" wp14:anchorId="42C98C50" wp14:editId="4918A351">
                <wp:extent cx="2033270" cy="10160"/>
                <wp:effectExtent l="8890" t="5715" r="5715" b="317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270" cy="10160"/>
                          <a:chOff x="0" y="0"/>
                          <a:chExt cx="3202" cy="16"/>
                        </a:xfrm>
                      </wpg:grpSpPr>
                      <wps:wsp>
                        <wps:cNvPr id="3" name="Line 4"/>
                        <wps:cNvCnPr/>
                        <wps:spPr bwMode="auto">
                          <a:xfrm>
                            <a:off x="0" y="8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78E3E1F3" id="Group 3" o:spid="_x0000_s1026" style="width:160.1pt;height:.8pt;mso-position-horizontal-relative:char;mso-position-vertical-relative:line" coordsize="320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">
                <v:line id="Line 4" o:spid="_x0000_s1027" style="position:absolute;visibility:visible;mso-wrap-style:square" from="0,8" to="320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" strokeweight=".26669mm"/>
                <w10:anchorlock/>
              </v:group>
            </w:pict>
          </mc:Fallback>
        </mc:AlternateContent>
      </w:r>
    </w:p>
    <w:p w14:paraId="2E328CC5" w14:textId="1437DB6B" w:rsidR="00F67C12" w:rsidRPr="003B37A5" w:rsidRDefault="006D618F" w:rsidP="00C904FC">
      <w:pPr>
        <w:pStyle w:val="BodyText"/>
        <w:spacing w:before="37"/>
        <w:ind w:left="5861" w:right="2031"/>
        <w:jc w:val="both"/>
      </w:pPr>
      <w:proofErr w:type="spellStart"/>
      <w:r>
        <w:t>Oralia</w:t>
      </w:r>
      <w:proofErr w:type="spellEnd"/>
      <w:r>
        <w:t xml:space="preserve"> </w:t>
      </w:r>
      <w:proofErr w:type="spellStart"/>
      <w:r>
        <w:t>Rebollo</w:t>
      </w:r>
      <w:proofErr w:type="spellEnd"/>
      <w:r>
        <w:t xml:space="preserve"> </w:t>
      </w:r>
      <w:r w:rsidR="004242E5" w:rsidRPr="003B37A5">
        <w:t>Mayor</w:t>
      </w:r>
    </w:p>
    <w:p w14:paraId="644F1CD5" w14:textId="77777777" w:rsidR="00F67C12" w:rsidRPr="003B37A5" w:rsidRDefault="00F67C12" w:rsidP="00C904FC">
      <w:pPr>
        <w:pStyle w:val="BodyText"/>
        <w:spacing w:before="8"/>
        <w:jc w:val="both"/>
      </w:pPr>
    </w:p>
    <w:p w14:paraId="4A120B38" w14:textId="77777777" w:rsidR="00F67C12" w:rsidRPr="003B37A5" w:rsidRDefault="004242E5" w:rsidP="00C904FC">
      <w:pPr>
        <w:pStyle w:val="BodyText"/>
        <w:spacing w:before="93"/>
        <w:ind w:left="100"/>
        <w:jc w:val="both"/>
      </w:pPr>
      <w:r w:rsidRPr="003B37A5">
        <w:t>ATTEST:</w:t>
      </w:r>
    </w:p>
    <w:p w14:paraId="31453624" w14:textId="77777777" w:rsidR="00F67C12" w:rsidRPr="003B37A5" w:rsidRDefault="00F67C12" w:rsidP="00C904FC">
      <w:pPr>
        <w:pStyle w:val="BodyText"/>
        <w:jc w:val="both"/>
      </w:pPr>
    </w:p>
    <w:p w14:paraId="473AD1E7" w14:textId="77777777" w:rsidR="00F67C12" w:rsidRPr="003B37A5" w:rsidRDefault="00F67C12" w:rsidP="00C904FC">
      <w:pPr>
        <w:pStyle w:val="BodyText"/>
        <w:jc w:val="both"/>
      </w:pPr>
    </w:p>
    <w:p w14:paraId="3693680E" w14:textId="77777777" w:rsidR="00F67C12" w:rsidRPr="003B37A5" w:rsidRDefault="00F67C12" w:rsidP="00C904FC">
      <w:pPr>
        <w:pStyle w:val="BodyText"/>
        <w:jc w:val="both"/>
      </w:pPr>
    </w:p>
    <w:p w14:paraId="500BB275" w14:textId="77777777" w:rsidR="00F67C12" w:rsidRPr="003B37A5" w:rsidRDefault="004242E5" w:rsidP="00C904FC">
      <w:pPr>
        <w:pStyle w:val="BodyText"/>
        <w:jc w:val="both"/>
      </w:pPr>
      <w:r w:rsidRPr="003B37A5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13E347D" wp14:editId="5A7085FC">
                <wp:simplePos x="0" y="0"/>
                <wp:positionH relativeFrom="page">
                  <wp:posOffset>914400</wp:posOffset>
                </wp:positionH>
                <wp:positionV relativeFrom="paragraph">
                  <wp:posOffset>160020</wp:posOffset>
                </wp:positionV>
                <wp:extent cx="1948180" cy="0"/>
                <wp:effectExtent l="9525" t="6350" r="13970" b="1270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8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223B4E08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2.6pt" to="225.4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" strokeweight=".26669mm">
                <w10:wrap type="topAndBottom" anchorx="page"/>
              </v:line>
            </w:pict>
          </mc:Fallback>
        </mc:AlternateContent>
      </w:r>
    </w:p>
    <w:p w14:paraId="6BCA1662" w14:textId="77777777" w:rsidR="008E5150" w:rsidRPr="003B37A5" w:rsidRDefault="004242E5" w:rsidP="00C904FC">
      <w:pPr>
        <w:pStyle w:val="BodyText"/>
        <w:ind w:left="100" w:right="7805"/>
        <w:jc w:val="both"/>
      </w:pPr>
      <w:r w:rsidRPr="003B37A5">
        <w:t>Lena Shumway City Clerk</w:t>
      </w:r>
      <w:bookmarkStart w:id="0" w:name="_GoBack"/>
      <w:bookmarkEnd w:id="0"/>
    </w:p>
    <w:sectPr w:rsidR="008E5150" w:rsidRPr="003B37A5">
      <w:headerReference w:type="default" r:id="rId7"/>
      <w:pgSz w:w="12240" w:h="15840"/>
      <w:pgMar w:top="150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BC87B" w14:textId="77777777" w:rsidR="006D618F" w:rsidRDefault="006D618F" w:rsidP="006D618F">
      <w:r>
        <w:separator/>
      </w:r>
    </w:p>
  </w:endnote>
  <w:endnote w:type="continuationSeparator" w:id="0">
    <w:p w14:paraId="06C1A4A3" w14:textId="77777777" w:rsidR="006D618F" w:rsidRDefault="006D618F" w:rsidP="006D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48AB7" w14:textId="77777777" w:rsidR="006D618F" w:rsidRDefault="006D618F" w:rsidP="006D618F">
      <w:r>
        <w:separator/>
      </w:r>
    </w:p>
  </w:footnote>
  <w:footnote w:type="continuationSeparator" w:id="0">
    <w:p w14:paraId="44BC7315" w14:textId="77777777" w:rsidR="006D618F" w:rsidRDefault="006D618F" w:rsidP="006D6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717958" w14:textId="77777777" w:rsidR="003C2619" w:rsidRDefault="003C2619" w:rsidP="003C2619">
    <w:pPr>
      <w:pStyle w:val="Header"/>
      <w:rPr>
        <w:sz w:val="20"/>
        <w:szCs w:val="20"/>
      </w:rPr>
    </w:pPr>
    <w:r>
      <w:rPr>
        <w:sz w:val="20"/>
        <w:szCs w:val="20"/>
      </w:rPr>
      <w:t xml:space="preserve">City Council </w:t>
    </w:r>
    <w:proofErr w:type="spellStart"/>
    <w:r>
      <w:rPr>
        <w:sz w:val="20"/>
        <w:szCs w:val="20"/>
      </w:rPr>
      <w:t>Mtg</w:t>
    </w:r>
    <w:proofErr w:type="spellEnd"/>
    <w:r>
      <w:rPr>
        <w:sz w:val="20"/>
        <w:szCs w:val="20"/>
      </w:rPr>
      <w:t xml:space="preserve">: September 13, 2022 </w:t>
    </w:r>
  </w:p>
  <w:p w14:paraId="5D48E39B" w14:textId="77777777" w:rsidR="003C2619" w:rsidRDefault="003C2619" w:rsidP="003C2619">
    <w:pPr>
      <w:pStyle w:val="Header"/>
    </w:pPr>
    <w:proofErr w:type="spellStart"/>
    <w:r>
      <w:rPr>
        <w:sz w:val="20"/>
        <w:szCs w:val="20"/>
      </w:rPr>
      <w:t>Reso</w:t>
    </w:r>
    <w:proofErr w:type="spellEnd"/>
    <w:r>
      <w:rPr>
        <w:sz w:val="20"/>
        <w:szCs w:val="20"/>
      </w:rPr>
      <w:t xml:space="preserve"> #</w:t>
    </w:r>
  </w:p>
  <w:p w14:paraId="2086BB09" w14:textId="77777777" w:rsidR="003C2619" w:rsidRDefault="003C26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12"/>
    <w:rsid w:val="000479ED"/>
    <w:rsid w:val="000F03AF"/>
    <w:rsid w:val="00104EBA"/>
    <w:rsid w:val="00120967"/>
    <w:rsid w:val="00130766"/>
    <w:rsid w:val="001B05BC"/>
    <w:rsid w:val="0021277B"/>
    <w:rsid w:val="00263EE4"/>
    <w:rsid w:val="002A01BF"/>
    <w:rsid w:val="003123D6"/>
    <w:rsid w:val="00355C66"/>
    <w:rsid w:val="00366610"/>
    <w:rsid w:val="00375D9A"/>
    <w:rsid w:val="00382B3D"/>
    <w:rsid w:val="00384618"/>
    <w:rsid w:val="00384C91"/>
    <w:rsid w:val="003B37A5"/>
    <w:rsid w:val="003C2619"/>
    <w:rsid w:val="004022C9"/>
    <w:rsid w:val="004242E5"/>
    <w:rsid w:val="00433092"/>
    <w:rsid w:val="00456D32"/>
    <w:rsid w:val="005B0DFC"/>
    <w:rsid w:val="00663EDE"/>
    <w:rsid w:val="00677A71"/>
    <w:rsid w:val="006B4820"/>
    <w:rsid w:val="006D618F"/>
    <w:rsid w:val="007730D8"/>
    <w:rsid w:val="00841FEB"/>
    <w:rsid w:val="00874ED5"/>
    <w:rsid w:val="008A5C90"/>
    <w:rsid w:val="008B7494"/>
    <w:rsid w:val="008D5BA7"/>
    <w:rsid w:val="008E5150"/>
    <w:rsid w:val="00901C26"/>
    <w:rsid w:val="0096371B"/>
    <w:rsid w:val="00974D7A"/>
    <w:rsid w:val="009C7864"/>
    <w:rsid w:val="00AC5526"/>
    <w:rsid w:val="00AE3755"/>
    <w:rsid w:val="00B118D9"/>
    <w:rsid w:val="00B34CD6"/>
    <w:rsid w:val="00B47947"/>
    <w:rsid w:val="00B51CAD"/>
    <w:rsid w:val="00B70F30"/>
    <w:rsid w:val="00B83136"/>
    <w:rsid w:val="00B977EE"/>
    <w:rsid w:val="00BD360B"/>
    <w:rsid w:val="00C243F0"/>
    <w:rsid w:val="00C31F74"/>
    <w:rsid w:val="00C40D3B"/>
    <w:rsid w:val="00C904FC"/>
    <w:rsid w:val="00CE1059"/>
    <w:rsid w:val="00D773B5"/>
    <w:rsid w:val="00DA2CEB"/>
    <w:rsid w:val="00DC3C5D"/>
    <w:rsid w:val="00E30D37"/>
    <w:rsid w:val="00E6637B"/>
    <w:rsid w:val="00EB49B1"/>
    <w:rsid w:val="00EB5A58"/>
    <w:rsid w:val="00EF3A84"/>
    <w:rsid w:val="00F67C12"/>
    <w:rsid w:val="00FE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A51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0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F30"/>
    <w:rPr>
      <w:rFonts w:ascii="Tahoma" w:eastAsia="Arial" w:hAnsi="Tahoma" w:cs="Tahoma"/>
      <w:sz w:val="16"/>
      <w:szCs w:val="16"/>
      <w:lang w:bidi="en-US"/>
    </w:rPr>
  </w:style>
  <w:style w:type="paragraph" w:customStyle="1" w:styleId="Default">
    <w:name w:val="Default"/>
    <w:rsid w:val="000479ED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F3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A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A84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A84"/>
    <w:rPr>
      <w:rFonts w:ascii="Arial" w:eastAsia="Arial" w:hAnsi="Arial" w:cs="Arial"/>
      <w:b/>
      <w:bCs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D6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18F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D61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18F"/>
    <w:rPr>
      <w:rFonts w:ascii="Arial" w:eastAsia="Arial" w:hAnsi="Arial" w:cs="Arial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0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F30"/>
    <w:rPr>
      <w:rFonts w:ascii="Tahoma" w:eastAsia="Arial" w:hAnsi="Tahoma" w:cs="Tahoma"/>
      <w:sz w:val="16"/>
      <w:szCs w:val="16"/>
      <w:lang w:bidi="en-US"/>
    </w:rPr>
  </w:style>
  <w:style w:type="paragraph" w:customStyle="1" w:styleId="Default">
    <w:name w:val="Default"/>
    <w:rsid w:val="000479ED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F3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A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A84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A84"/>
    <w:rPr>
      <w:rFonts w:ascii="Arial" w:eastAsia="Arial" w:hAnsi="Arial" w:cs="Arial"/>
      <w:b/>
      <w:bCs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D6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18F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D61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18F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Legistar</dc:creator>
  <cp:lastModifiedBy>Ela Pappo</cp:lastModifiedBy>
  <cp:revision>3</cp:revision>
  <cp:lastPrinted>2019-09-18T01:11:00Z</cp:lastPrinted>
  <dcterms:created xsi:type="dcterms:W3CDTF">2022-09-09T21:29:00Z</dcterms:created>
  <dcterms:modified xsi:type="dcterms:W3CDTF">2022-09-09T22:26:00Z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2019-09-12T00:00:00Z</vt:filetime>
  </property>
</Properties>
</file>